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3F5" w:rsidRPr="00337F70" w:rsidRDefault="00337F70" w:rsidP="00337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F70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337F70" w:rsidRPr="00337F70" w:rsidRDefault="00337F70" w:rsidP="00337F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337F70">
        <w:rPr>
          <w:rFonts w:ascii="Times New Roman" w:hAnsi="Times New Roman" w:cs="Times New Roman"/>
          <w:b/>
          <w:sz w:val="24"/>
          <w:szCs w:val="24"/>
        </w:rPr>
        <w:t xml:space="preserve"> рабочей программе по ОБЖ, </w:t>
      </w:r>
      <w:r>
        <w:rPr>
          <w:rFonts w:ascii="Times New Roman" w:hAnsi="Times New Roman" w:cs="Times New Roman"/>
          <w:sz w:val="24"/>
          <w:szCs w:val="24"/>
        </w:rPr>
        <w:t>уровень О</w:t>
      </w:r>
      <w:r w:rsidR="00704515">
        <w:rPr>
          <w:rFonts w:ascii="Times New Roman" w:hAnsi="Times New Roman" w:cs="Times New Roman"/>
          <w:sz w:val="24"/>
          <w:szCs w:val="24"/>
        </w:rPr>
        <w:t>ОО, 8</w:t>
      </w:r>
      <w:r w:rsidR="00D031B2">
        <w:rPr>
          <w:rFonts w:ascii="Times New Roman" w:hAnsi="Times New Roman" w:cs="Times New Roman"/>
          <w:sz w:val="24"/>
          <w:szCs w:val="24"/>
        </w:rPr>
        <w:t>-9</w:t>
      </w:r>
      <w:r w:rsidR="003246F2">
        <w:rPr>
          <w:rFonts w:ascii="Times New Roman" w:hAnsi="Times New Roman" w:cs="Times New Roman"/>
          <w:sz w:val="24"/>
          <w:szCs w:val="24"/>
        </w:rPr>
        <w:t xml:space="preserve"> </w:t>
      </w:r>
      <w:r w:rsidRPr="00337F70">
        <w:rPr>
          <w:rFonts w:ascii="Times New Roman" w:hAnsi="Times New Roman" w:cs="Times New Roman"/>
          <w:sz w:val="24"/>
          <w:szCs w:val="24"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D0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786" w:type="dxa"/>
            <w:vAlign w:val="center"/>
          </w:tcPr>
          <w:p w:rsidR="00337F70" w:rsidRPr="00337F70" w:rsidRDefault="00337F70" w:rsidP="00D0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основам безопасности жизнедеятельности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4786" w:type="dxa"/>
          </w:tcPr>
          <w:p w:rsidR="00337F70" w:rsidRPr="00337F70" w:rsidRDefault="00337F70" w:rsidP="00D0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естественно-научного цикла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4786" w:type="dxa"/>
          </w:tcPr>
          <w:p w:rsidR="00337F70" w:rsidRDefault="00E40587" w:rsidP="00D0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337F70">
              <w:rPr>
                <w:rFonts w:ascii="Times New Roman" w:hAnsi="Times New Roman" w:cs="Times New Roman"/>
                <w:sz w:val="24"/>
                <w:szCs w:val="24"/>
              </w:rPr>
              <w:t xml:space="preserve"> общее образование</w:t>
            </w:r>
          </w:p>
          <w:p w:rsidR="00337F70" w:rsidRPr="00337F70" w:rsidRDefault="00D031B2" w:rsidP="00D0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Учителям, учащимся от 14 до 16</w:t>
            </w:r>
            <w:r w:rsidR="00337F70">
              <w:rPr>
                <w:rFonts w:ascii="Times New Roman" w:hAnsi="Times New Roman" w:cs="Times New Roman"/>
                <w:sz w:val="24"/>
                <w:szCs w:val="24"/>
              </w:rPr>
              <w:t xml:space="preserve"> лет, родителям (законным представителям)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4786" w:type="dxa"/>
          </w:tcPr>
          <w:p w:rsidR="00337F70" w:rsidRPr="00337F70" w:rsidRDefault="00E40587" w:rsidP="00D0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4786" w:type="dxa"/>
          </w:tcPr>
          <w:p w:rsidR="00337F70" w:rsidRPr="00337F70" w:rsidRDefault="00337F70" w:rsidP="00D03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Этот предмет является основой </w:t>
            </w:r>
            <w:r w:rsidR="00E40587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у учащихся познавательных навыков, в первую очередь, логических. В ходе изучения предмета у детей формируются регулятивные универсальные учебные действия (УУД): умение ставить цель, планировать этапы предстоящей работы, определять последовательность своих действий, осуществлять контроль и оценку своей деятельности. Содержание предмета также позволяет развивать коммуникативные УУД: школьники закрепляют умение ставить вопросы при выполнении задания, аргументировать верность и неверность выполненного действия, обосновывать этапы решения учебной задачи, характеризовать результаты своего учебного руда. Приобретенные на уроке ОБЖ умения способствуют успешному усвоению </w:t>
            </w:r>
            <w:r w:rsidR="00695D1C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E40587">
              <w:rPr>
                <w:rFonts w:ascii="Times New Roman" w:hAnsi="Times New Roman" w:cs="Times New Roman"/>
                <w:sz w:val="24"/>
                <w:szCs w:val="24"/>
              </w:rPr>
              <w:t xml:space="preserve"> других предметов</w:t>
            </w:r>
            <w:r w:rsidR="00695D1C">
              <w:rPr>
                <w:rFonts w:ascii="Times New Roman" w:hAnsi="Times New Roman" w:cs="Times New Roman"/>
                <w:sz w:val="24"/>
                <w:szCs w:val="24"/>
              </w:rPr>
              <w:t>, широко используются в дальнейшей жизни.</w:t>
            </w:r>
          </w:p>
        </w:tc>
      </w:tr>
      <w:tr w:rsidR="00337F70" w:rsidRPr="00337F70" w:rsidTr="00695D1C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86" w:type="dxa"/>
            <w:shd w:val="clear" w:color="auto" w:fill="FFFFFF" w:themeFill="background1"/>
          </w:tcPr>
          <w:p w:rsidR="00337F70" w:rsidRPr="00695D1C" w:rsidRDefault="00695D1C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C">
              <w:rPr>
                <w:rFonts w:ascii="Times New Roman" w:hAnsi="Times New Roman" w:cs="Times New Roman"/>
                <w:sz w:val="24"/>
                <w:szCs w:val="24"/>
              </w:rPr>
              <w:t>Развитие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образования.</w:t>
            </w:r>
          </w:p>
        </w:tc>
      </w:tr>
      <w:tr w:rsidR="00337F70" w:rsidRPr="00337F70" w:rsidTr="00695D1C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4786" w:type="dxa"/>
            <w:shd w:val="clear" w:color="auto" w:fill="auto"/>
          </w:tcPr>
          <w:p w:rsidR="00337F70" w:rsidRDefault="003246F2" w:rsidP="00324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1)Обеспечение естественного введения детей в новую для них предметную область «ОБЖ» через освоение элементарных норм и навыков учебной деятельности в соответствии с возрастными особенностями;</w:t>
            </w:r>
          </w:p>
          <w:p w:rsidR="003246F2" w:rsidRDefault="003246F2" w:rsidP="00324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2)Формирование мотивации и развитие интеллектуальных способностей учащихся и использования знаний на практике</w:t>
            </w:r>
          </w:p>
          <w:p w:rsidR="003246F2" w:rsidRPr="00695D1C" w:rsidRDefault="003246F2" w:rsidP="00D01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3)Формирование у детей потребности самосовершенствоваться </w:t>
            </w:r>
            <w:r w:rsidR="00D0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уметь применять полученные знания на практике.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86" w:type="dxa"/>
          </w:tcPr>
          <w:p w:rsidR="00337F70" w:rsidRPr="00337F70" w:rsidRDefault="00D031B2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D1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786" w:type="dxa"/>
          </w:tcPr>
          <w:p w:rsidR="00337F70" w:rsidRPr="00337F70" w:rsidRDefault="005B3492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bookmarkStart w:id="0" w:name="_GoBack"/>
            <w:bookmarkEnd w:id="0"/>
            <w:r w:rsidR="00D031B2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337F70" w:rsidRPr="00337F70" w:rsidRDefault="00337F70" w:rsidP="00337F70">
      <w:pPr>
        <w:jc w:val="center"/>
        <w:rPr>
          <w:b/>
        </w:rPr>
      </w:pPr>
    </w:p>
    <w:sectPr w:rsidR="00337F70" w:rsidRPr="00337F70" w:rsidSect="003246F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200"/>
    <w:multiLevelType w:val="multilevel"/>
    <w:tmpl w:val="2A5E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961"/>
    <w:rsid w:val="003246F2"/>
    <w:rsid w:val="00337F70"/>
    <w:rsid w:val="005B3492"/>
    <w:rsid w:val="00695D1C"/>
    <w:rsid w:val="00704515"/>
    <w:rsid w:val="00CB3961"/>
    <w:rsid w:val="00D0177F"/>
    <w:rsid w:val="00D031B2"/>
    <w:rsid w:val="00E40587"/>
    <w:rsid w:val="00F4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Минсагитовна</dc:creator>
  <cp:lastModifiedBy>Эльмира Минсагитовна</cp:lastModifiedBy>
  <cp:revision>6</cp:revision>
  <dcterms:created xsi:type="dcterms:W3CDTF">2021-09-24T15:38:00Z</dcterms:created>
  <dcterms:modified xsi:type="dcterms:W3CDTF">2021-10-08T14:20:00Z</dcterms:modified>
</cp:coreProperties>
</file>